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7585" w14:textId="77777777" w:rsidR="0005566E" w:rsidRDefault="0005566E" w:rsidP="000556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Ресурсы за 2021-2022 учебный год</w:t>
      </w:r>
    </w:p>
    <w:p w14:paraId="717E37B2" w14:textId="76BF8544" w:rsidR="0005566E" w:rsidRDefault="0005566E" w:rsidP="000556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7Я1</w:t>
      </w:r>
    </w:p>
    <w:p w14:paraId="2C687A0A" w14:textId="10D270A3" w:rsidR="0005566E" w:rsidRDefault="0005566E" w:rsidP="000556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четверть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84"/>
        <w:gridCol w:w="1280"/>
        <w:gridCol w:w="1879"/>
        <w:gridCol w:w="5702"/>
      </w:tblGrid>
      <w:tr w:rsidR="0005566E" w14:paraId="070AF448" w14:textId="77777777" w:rsidTr="0005566E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CA69" w14:textId="77777777" w:rsidR="0005566E" w:rsidRDefault="000556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9E686" w14:textId="77777777" w:rsidR="0005566E" w:rsidRDefault="000556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D8E5A" w14:textId="77777777" w:rsidR="0005566E" w:rsidRDefault="000556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AED36" w14:textId="77777777" w:rsidR="0005566E" w:rsidRDefault="000556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</w:tr>
      <w:tr w:rsidR="0005566E" w14:paraId="1918B41B" w14:textId="77777777" w:rsidTr="0005566E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4A4A2275" w14:textId="77777777" w:rsidR="0005566E" w:rsidRDefault="000556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Я1 – русский язык</w:t>
            </w:r>
          </w:p>
        </w:tc>
      </w:tr>
      <w:tr w:rsidR="0005566E" w14:paraId="28B3E5FF" w14:textId="77777777" w:rsidTr="0005566E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63C21BDD" w14:textId="77777777" w:rsidR="0005566E" w:rsidRDefault="000556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</w:tr>
      <w:tr w:rsidR="0005566E" w14:paraId="25A1D9B1" w14:textId="77777777" w:rsidTr="0005566E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B3304" w14:textId="77777777" w:rsidR="0005566E" w:rsidRDefault="000556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0EFF4" w14:textId="77777777" w:rsidR="0005566E" w:rsidRDefault="000556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Годлевская </w:t>
            </w:r>
            <w:proofErr w:type="gramStart"/>
            <w:r>
              <w:rPr>
                <w:rFonts w:ascii="Times New Roman" w:hAnsi="Times New Roman" w:cs="Times New Roman"/>
              </w:rPr>
              <w:t>А.А.</w:t>
            </w:r>
            <w:proofErr w:type="gramEnd"/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232C5" w14:textId="77777777" w:rsidR="0005566E" w:rsidRDefault="000556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Раздел 1.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Путешествия по миру и Казахстану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0BA02" w14:textId="77777777" w:rsidR="0005566E" w:rsidRDefault="0005566E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4" w:history="1">
              <w:r>
                <w:rPr>
                  <w:rStyle w:val="a3"/>
                  <w:rFonts w:ascii="Times New Roman" w:eastAsia="Times New Roman" w:hAnsi="Times New Roman" w:cs="Times New Roman"/>
                </w:rPr>
                <w:t>http://www.advantour.co</w:t>
              </w:r>
              <w:r>
                <w:rPr>
                  <w:rStyle w:val="a3"/>
                  <w:rFonts w:ascii="Times New Roman" w:eastAsia="Times New Roman" w:hAnsi="Times New Roman" w:cs="Times New Roman"/>
                </w:rPr>
                <w:t>m</w:t>
              </w:r>
              <w:r>
                <w:rPr>
                  <w:rStyle w:val="a3"/>
                  <w:rFonts w:ascii="Times New Roman" w:eastAsia="Times New Roman" w:hAnsi="Times New Roman" w:cs="Times New Roman"/>
                </w:rPr>
                <w:t>/rus/kazakhstan/attractions.htm</w:t>
              </w:r>
            </w:hyperlink>
          </w:p>
          <w:p w14:paraId="285CAF5A" w14:textId="77777777" w:rsidR="0005566E" w:rsidRDefault="0005566E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Достопримечательности Казахстана</w:t>
            </w:r>
          </w:p>
          <w:p w14:paraId="06BFD442" w14:textId="77777777" w:rsidR="0005566E" w:rsidRDefault="0005566E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</w:rPr>
                <w:t>https://www.y</w:t>
              </w:r>
              <w:r>
                <w:rPr>
                  <w:rStyle w:val="a3"/>
                  <w:rFonts w:ascii="Times New Roman" w:hAnsi="Times New Roman" w:cs="Times New Roman"/>
                </w:rPr>
                <w:t>o</w:t>
              </w:r>
              <w:r>
                <w:rPr>
                  <w:rStyle w:val="a3"/>
                  <w:rFonts w:ascii="Times New Roman" w:hAnsi="Times New Roman" w:cs="Times New Roman"/>
                </w:rPr>
                <w:t>utube.com/watch?v=GYTFK6EH5Ps</w:t>
              </w:r>
            </w:hyperlink>
          </w:p>
          <w:p w14:paraId="083EA32C" w14:textId="77777777" w:rsidR="0005566E" w:rsidRDefault="0005566E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«Непутевые заметки». Казахстан. </w:t>
            </w:r>
          </w:p>
          <w:p w14:paraId="6606957D" w14:textId="77777777" w:rsidR="0005566E" w:rsidRDefault="0005566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http://vsobolev.com/tag/kazakhstan/</w:t>
            </w:r>
          </w:p>
        </w:tc>
      </w:tr>
      <w:tr w:rsidR="0005566E" w14:paraId="746022BA" w14:textId="77777777" w:rsidTr="0005566E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29C0" w14:textId="77777777" w:rsidR="0005566E" w:rsidRDefault="000556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8B68" w14:textId="77777777" w:rsidR="0005566E" w:rsidRDefault="000556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7FAC2" w14:textId="77777777" w:rsidR="0005566E" w:rsidRDefault="000556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  <w:t xml:space="preserve">Раздел 2: Обычаи и традиции 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BC67C" w14:textId="77777777" w:rsidR="0005566E" w:rsidRDefault="0005566E">
            <w:pPr>
              <w:spacing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hyperlink r:id="rId6" w:history="1">
              <w:r>
                <w:rPr>
                  <w:rStyle w:val="a3"/>
                  <w:rFonts w:ascii="Times New Roman" w:eastAsia="Times New Roman" w:hAnsi="Times New Roman" w:cs="Times New Roman"/>
                  <w:lang w:val="kk-KZ"/>
                </w:rPr>
                <w:t>http://nsportal.ru/shkola/materialy-k-attestatsi</w:t>
              </w:r>
              <w:r>
                <w:rPr>
                  <w:rStyle w:val="a3"/>
                  <w:rFonts w:ascii="Times New Roman" w:eastAsia="Times New Roman" w:hAnsi="Times New Roman" w:cs="Times New Roman"/>
                  <w:lang w:val="kk-KZ"/>
                </w:rPr>
                <w:t>i</w:t>
              </w:r>
              <w:r>
                <w:rPr>
                  <w:rStyle w:val="a3"/>
                  <w:rFonts w:ascii="Times New Roman" w:eastAsia="Times New Roman" w:hAnsi="Times New Roman" w:cs="Times New Roman"/>
                  <w:lang w:val="kk-KZ"/>
                </w:rPr>
                <w:t>/library/2013/11/08/szhatoe-izlozhenie-priyomy-kompressii-teksta</w:t>
              </w:r>
            </w:hyperlink>
          </w:p>
          <w:p w14:paraId="5A5A4D00" w14:textId="77777777" w:rsidR="0005566E" w:rsidRDefault="0005566E">
            <w:pPr>
              <w:spacing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Приемы компрессии текста</w:t>
            </w:r>
          </w:p>
          <w:p w14:paraId="5548DD8E" w14:textId="77777777" w:rsidR="0005566E" w:rsidRDefault="0005566E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</w:rPr>
                <w:t>https://w</w:t>
              </w:r>
              <w:r>
                <w:rPr>
                  <w:rStyle w:val="a3"/>
                  <w:rFonts w:ascii="Times New Roman" w:hAnsi="Times New Roman" w:cs="Times New Roman"/>
                </w:rPr>
                <w:t>w</w:t>
              </w:r>
              <w:r>
                <w:rPr>
                  <w:rStyle w:val="a3"/>
                  <w:rFonts w:ascii="Times New Roman" w:hAnsi="Times New Roman" w:cs="Times New Roman"/>
                </w:rPr>
                <w:t>w.youtube.com/watch?v=5UdUFbYKekc</w:t>
              </w:r>
            </w:hyperlink>
          </w:p>
          <w:p w14:paraId="67686148" w14:textId="77777777" w:rsidR="0005566E" w:rsidRDefault="0005566E">
            <w:pPr>
              <w:spacing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Традиции казахского народа</w:t>
            </w:r>
          </w:p>
          <w:p w14:paraId="2A68F90D" w14:textId="77777777" w:rsidR="0005566E" w:rsidRDefault="0005566E">
            <w:pPr>
              <w:spacing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(все)</w:t>
            </w:r>
          </w:p>
          <w:p w14:paraId="18271ECC" w14:textId="77777777" w:rsidR="0005566E" w:rsidRDefault="0005566E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Примеры сплошных текстов </w:t>
            </w:r>
          </w:p>
          <w:p w14:paraId="2FD53EFE" w14:textId="77777777" w:rsidR="0005566E" w:rsidRDefault="000556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  <w:hyperlink r:id="rId8" w:history="1">
              <w:r>
                <w:rPr>
                  <w:rStyle w:val="a3"/>
                  <w:rFonts w:ascii="Times New Roman" w:hAnsi="Times New Roman" w:cs="Times New Roman"/>
                  <w:color w:val="000000" w:themeColor="text1"/>
                  <w:lang w:val="kk-KZ"/>
                </w:rPr>
                <w:t>http://svadbavo.ru/journal/podgotovka-k-svadbe/traditsii/semeinye</w:t>
              </w:r>
            </w:hyperlink>
          </w:p>
          <w:p w14:paraId="22DE69AC" w14:textId="77777777" w:rsidR="0005566E" w:rsidRDefault="0005566E">
            <w:pPr>
              <w:spacing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hyperlink r:id="rId9" w:history="1">
              <w:r>
                <w:rPr>
                  <w:rStyle w:val="a3"/>
                  <w:rFonts w:ascii="Times New Roman" w:eastAsia="Times New Roman" w:hAnsi="Times New Roman" w:cs="Times New Roman"/>
                  <w:lang w:val="kk-KZ"/>
                </w:rPr>
                <w:t>http://www.kazpravda.kz/articles/view/traditsiyami-dorozhit-schastlivim-b</w:t>
              </w:r>
              <w:bookmarkStart w:id="0" w:name="_GoBack"/>
              <w:bookmarkEnd w:id="0"/>
              <w:r>
                <w:rPr>
                  <w:rStyle w:val="a3"/>
                  <w:rFonts w:ascii="Times New Roman" w:eastAsia="Times New Roman" w:hAnsi="Times New Roman" w:cs="Times New Roman"/>
                  <w:lang w:val="kk-KZ"/>
                </w:rPr>
                <w:t>i</w:t>
              </w:r>
              <w:r>
                <w:rPr>
                  <w:rStyle w:val="a3"/>
                  <w:rFonts w:ascii="Times New Roman" w:eastAsia="Times New Roman" w:hAnsi="Times New Roman" w:cs="Times New Roman"/>
                  <w:lang w:val="kk-KZ"/>
                </w:rPr>
                <w:t>t/?print=yes</w:t>
              </w:r>
            </w:hyperlink>
          </w:p>
          <w:p w14:paraId="4988A554" w14:textId="77777777" w:rsidR="0005566E" w:rsidRDefault="0005566E">
            <w:pPr>
              <w:spacing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Традициями дорожить – счастливым быть</w:t>
            </w:r>
          </w:p>
          <w:p w14:paraId="1A3B6A0D" w14:textId="77777777" w:rsidR="0005566E" w:rsidRDefault="0005566E">
            <w:pPr>
              <w:spacing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https://rus.1sept.ru/article.php?ID=200800503</w:t>
            </w:r>
          </w:p>
        </w:tc>
      </w:tr>
    </w:tbl>
    <w:p w14:paraId="7437E24C" w14:textId="77777777" w:rsidR="0005566E" w:rsidRDefault="0005566E" w:rsidP="000556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4A6505" w14:textId="77777777" w:rsidR="00A049E0" w:rsidRDefault="00A049E0"/>
    <w:sectPr w:rsidR="00A04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1F4"/>
    <w:rsid w:val="0005566E"/>
    <w:rsid w:val="001241F4"/>
    <w:rsid w:val="0089654E"/>
    <w:rsid w:val="00A0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B9357"/>
  <w15:chartTrackingRefBased/>
  <w15:docId w15:val="{CBB6D6FC-95EE-439C-8659-F9F7C149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66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5566E"/>
    <w:rPr>
      <w:color w:val="0000FF"/>
      <w:u w:val="single"/>
    </w:rPr>
  </w:style>
  <w:style w:type="table" w:styleId="a4">
    <w:name w:val="Table Grid"/>
    <w:basedOn w:val="a1"/>
    <w:uiPriority w:val="39"/>
    <w:rsid w:val="000556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8965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adbavo.ru/journal/podgotovka-k-svadbe/traditsii/semeiny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5UdUFbYKek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sportal.ru/shkola/materialy-k-attestatsii/library/2013/11/08/szhatoe-izlozhenie-priyomy-kompressii-tekst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GYTFK6EH5P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dvantour.com/rus/kazakhstan/attractions.htm" TargetMode="External"/><Relationship Id="rId9" Type="http://schemas.openxmlformats.org/officeDocument/2006/relationships/hyperlink" Target="http://www.kazpravda.kz/articles/view/traditsiyami-dorozhit-schastlivim-bit/?print=y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Абилова Айымгуль Сайлаугалиевна</dc:creator>
  <cp:keywords/>
  <dc:description/>
  <cp:lastModifiedBy>Абилова Айымгуль Сайлаугалиевна</cp:lastModifiedBy>
  <cp:revision>2</cp:revision>
  <dcterms:created xsi:type="dcterms:W3CDTF">2021-12-01T04:58:00Z</dcterms:created>
  <dcterms:modified xsi:type="dcterms:W3CDTF">2021-12-01T05:20:00Z</dcterms:modified>
</cp:coreProperties>
</file>