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A92F6" w14:textId="77777777" w:rsidR="00243273" w:rsidRDefault="00243273" w:rsidP="00243273">
      <w:pPr>
        <w:jc w:val="center"/>
      </w:pPr>
      <w:bookmarkStart w:id="0" w:name="_Hlk89274939"/>
      <w:r>
        <w:rPr>
          <w:b/>
          <w:bCs/>
        </w:rPr>
        <w:t xml:space="preserve">Ссылки на материалы по русскому языку и литературе 11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 xml:space="preserve"> Я2</w:t>
      </w:r>
    </w:p>
    <w:p w14:paraId="6A198A67" w14:textId="662BAAAA" w:rsidR="00C546EF" w:rsidRDefault="00243273" w:rsidP="00243273">
      <w:pPr>
        <w:jc w:val="center"/>
      </w:pPr>
      <w:r>
        <w:t>3 четверть</w:t>
      </w:r>
      <w:bookmarkEnd w:id="0"/>
    </w:p>
    <w:tbl>
      <w:tblPr>
        <w:tblW w:w="17100" w:type="dxa"/>
        <w:tblInd w:w="-1284" w:type="dxa"/>
        <w:shd w:val="clear" w:color="auto" w:fill="FFFFFF"/>
        <w:tblLook w:val="04A0" w:firstRow="1" w:lastRow="0" w:firstColumn="1" w:lastColumn="0" w:noHBand="0" w:noVBand="1"/>
      </w:tblPr>
      <w:tblGrid>
        <w:gridCol w:w="446"/>
        <w:gridCol w:w="1968"/>
        <w:gridCol w:w="14686"/>
      </w:tblGrid>
      <w:tr w:rsidR="00243273" w14:paraId="2481BE43" w14:textId="77777777" w:rsidTr="00243273">
        <w:tc>
          <w:tcPr>
            <w:tcW w:w="4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E783A" w14:textId="77777777" w:rsidR="00243273" w:rsidRDefault="00243273">
            <w:r>
              <w:t>5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730FF" w14:textId="77777777" w:rsidR="00243273" w:rsidRDefault="00243273">
            <w:r>
              <w:t>История и личность</w:t>
            </w:r>
          </w:p>
        </w:tc>
        <w:tc>
          <w:tcPr>
            <w:tcW w:w="14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F7E00" w14:textId="596C9C02" w:rsidR="00243273" w:rsidRDefault="00243273" w:rsidP="00243273">
            <w:pPr>
              <w:pStyle w:val="a6"/>
              <w:numPr>
                <w:ilvl w:val="0"/>
                <w:numId w:val="1"/>
              </w:numPr>
            </w:pPr>
            <w:r>
              <w:t>Статьи о семейных традициях в романе Л.Н. Толстого «Война и мир»</w:t>
            </w:r>
            <w:r>
              <w:br/>
            </w:r>
            <w:hyperlink r:id="rId5" w:history="1">
              <w:r>
                <w:rPr>
                  <w:rStyle w:val="a3"/>
                </w:rPr>
                <w:t>http://www.rlspace.</w:t>
              </w:r>
              <w:r>
                <w:rPr>
                  <w:rStyle w:val="a3"/>
                </w:rPr>
                <w:t>c</w:t>
              </w:r>
              <w:r>
                <w:rPr>
                  <w:rStyle w:val="a3"/>
                </w:rPr>
                <w:t>om/svyaz-s-narodnymi-tradiciyami-semi-rostovyx-v-romane-vojna-i-mir/</w:t>
              </w:r>
            </w:hyperlink>
            <w:r>
              <w:br/>
            </w:r>
            <w:hyperlink r:id="rId6" w:history="1">
              <w:r>
                <w:rPr>
                  <w:rStyle w:val="a3"/>
                </w:rPr>
                <w:t>http://obrazovaka.ru/bo</w:t>
              </w:r>
              <w:r>
                <w:rPr>
                  <w:rStyle w:val="a3"/>
                </w:rPr>
                <w:t>o</w:t>
              </w:r>
              <w:r>
                <w:rPr>
                  <w:rStyle w:val="a3"/>
                </w:rPr>
                <w:t>ks/tolstoy/voyna-i-mir/harakteristika-semey-v-romane</w:t>
              </w:r>
            </w:hyperlink>
            <w:r>
              <w:br/>
            </w:r>
            <w:hyperlink r:id="rId7" w:history="1">
              <w:r>
                <w:rPr>
                  <w:rStyle w:val="a3"/>
                </w:rPr>
                <w:t>http://www.litra.ru/compos</w:t>
              </w:r>
              <w:r>
                <w:rPr>
                  <w:rStyle w:val="a3"/>
                </w:rPr>
                <w:t>i</w:t>
              </w:r>
              <w:r>
                <w:rPr>
                  <w:rStyle w:val="a3"/>
                </w:rPr>
                <w:t>tion/</w:t>
              </w:r>
            </w:hyperlink>
            <w:r>
              <w:br/>
              <w:t>3. Ресурс иллюстраций к роману</w:t>
            </w:r>
            <w:r>
              <w:br/>
            </w:r>
            <w:hyperlink r:id="rId8" w:history="1">
              <w:r>
                <w:rPr>
                  <w:rStyle w:val="a3"/>
                </w:rPr>
                <w:t>http://topspiski.com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</w:rPr>
                <w:t>illyustracii-k-romanu-tolstogo-vojna-i-mir-alekseya-nikolaeva/</w:t>
              </w:r>
            </w:hyperlink>
          </w:p>
        </w:tc>
      </w:tr>
      <w:tr w:rsidR="00243273" w14:paraId="26ECDE0A" w14:textId="77777777" w:rsidTr="00243273">
        <w:tc>
          <w:tcPr>
            <w:tcW w:w="4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CD846" w14:textId="77777777" w:rsidR="00243273" w:rsidRDefault="00243273">
            <w:r>
              <w:t>6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1B74C" w14:textId="77777777" w:rsidR="00243273" w:rsidRDefault="00243273">
            <w:r>
              <w:t>Нравственные ценности в современном мире</w:t>
            </w:r>
          </w:p>
        </w:tc>
        <w:tc>
          <w:tcPr>
            <w:tcW w:w="14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1851F" w14:textId="086992F5" w:rsidR="00243273" w:rsidRDefault="0072787B">
            <w:r>
              <w:t xml:space="preserve"> </w:t>
            </w:r>
            <w:r w:rsidR="00243273">
              <w:br/>
              <w:t>2. </w:t>
            </w:r>
            <w:hyperlink r:id="rId9" w:history="1">
              <w:r w:rsidR="00243273">
                <w:rPr>
                  <w:rStyle w:val="a3"/>
                </w:rPr>
                <w:t>http://scicenter.onli</w:t>
              </w:r>
              <w:r w:rsidR="00243273">
                <w:rPr>
                  <w:rStyle w:val="a3"/>
                </w:rPr>
                <w:t>n</w:t>
              </w:r>
              <w:r w:rsidR="00243273">
                <w:rPr>
                  <w:rStyle w:val="a3"/>
                </w:rPr>
                <w:t>e/russkiy-yazyik/kompozitsiya-publichnogo-vyistupleniya-70078.html</w:t>
              </w:r>
            </w:hyperlink>
            <w:r w:rsidR="00243273">
              <w:br/>
              <w:t>Композиция публичного выступления</w:t>
            </w:r>
            <w:r w:rsidR="00243273">
              <w:br/>
              <w:t>3. </w:t>
            </w:r>
            <w:hyperlink r:id="rId10" w:history="1">
              <w:r w:rsidR="00243273">
                <w:rPr>
                  <w:rStyle w:val="a3"/>
                </w:rPr>
                <w:t>http://www.elitarium</w:t>
              </w:r>
              <w:r w:rsidR="00243273">
                <w:rPr>
                  <w:rStyle w:val="a3"/>
                </w:rPr>
                <w:t>.</w:t>
              </w:r>
              <w:r w:rsidR="00243273">
                <w:rPr>
                  <w:rStyle w:val="a3"/>
                </w:rPr>
                <w:t>ru/publichnoe-vystuplenie-vnimanie-priemy-ustnaja-rech-oratorskoe-iskusstvo/</w:t>
              </w:r>
            </w:hyperlink>
            <w:r w:rsidR="00243273">
              <w:br/>
              <w:t xml:space="preserve">Рецепт удачного выступления: приемы захвата и удержания внимания </w:t>
            </w:r>
            <w:proofErr w:type="spellStart"/>
            <w:r w:rsidR="00243273">
              <w:t>аудитори</w:t>
            </w:r>
            <w:proofErr w:type="spellEnd"/>
            <w:r w:rsidR="00243273">
              <w:br/>
              <w:t>4. </w:t>
            </w:r>
            <w:hyperlink r:id="rId11" w:history="1">
              <w:r w:rsidR="00243273">
                <w:rPr>
                  <w:rStyle w:val="a3"/>
                </w:rPr>
                <w:t>http://licey.net/free/4-r</w:t>
              </w:r>
              <w:r w:rsidR="00243273">
                <w:rPr>
                  <w:rStyle w:val="a3"/>
                </w:rPr>
                <w:t>u</w:t>
              </w:r>
              <w:r w:rsidR="00243273">
                <w:rPr>
                  <w:rStyle w:val="a3"/>
                </w:rPr>
                <w:t>sskii_yazyk/41-kurs_russkogo_yazyka_russkii_yazyk_i_kultura_obscheniya/stages/801-65_oshibki__svyazannye_s_leksicheskoi_sochetaemostyu_slov</w:t>
              </w:r>
            </w:hyperlink>
            <w:r w:rsidR="00243273">
              <w:t xml:space="preserve">. </w:t>
            </w:r>
            <w:proofErr w:type="spellStart"/>
            <w:r w:rsidR="00243273">
              <w:t>html</w:t>
            </w:r>
            <w:proofErr w:type="spellEnd"/>
            <w:r w:rsidR="00243273">
              <w:t xml:space="preserve"> лексическая сочетаемость слов</w:t>
            </w:r>
            <w:r w:rsidR="00243273">
              <w:br/>
              <w:t>5. </w:t>
            </w:r>
            <w:hyperlink r:id="rId12" w:history="1">
              <w:r w:rsidR="00243273">
                <w:rPr>
                  <w:rStyle w:val="a3"/>
                </w:rPr>
                <w:t>https://www.yo</w:t>
              </w:r>
              <w:r w:rsidR="00243273">
                <w:rPr>
                  <w:rStyle w:val="a3"/>
                </w:rPr>
                <w:t>u</w:t>
              </w:r>
              <w:r w:rsidR="00243273">
                <w:rPr>
                  <w:rStyle w:val="a3"/>
                </w:rPr>
                <w:t>tube.com/watch?v=GNVH0Rx96Ws</w:t>
              </w:r>
            </w:hyperlink>
            <w:r w:rsidR="00243273">
              <w:br/>
              <w:t>Зачем нужна нравственность</w:t>
            </w:r>
            <w:r w:rsidR="00243273">
              <w:br/>
              <w:t>6. </w:t>
            </w:r>
            <w:hyperlink r:id="rId13" w:history="1">
              <w:r w:rsidR="00243273">
                <w:rPr>
                  <w:rStyle w:val="a3"/>
                </w:rPr>
                <w:t>http://www.hi-edu.ru/e-books/</w:t>
              </w:r>
              <w:r w:rsidR="00243273">
                <w:rPr>
                  <w:rStyle w:val="a3"/>
                </w:rPr>
                <w:t>x</w:t>
              </w:r>
              <w:r w:rsidR="00243273">
                <w:rPr>
                  <w:rStyle w:val="a3"/>
                </w:rPr>
                <w:t>book089/01/part-052.htm</w:t>
              </w:r>
            </w:hyperlink>
            <w:r w:rsidR="00243273">
              <w:br/>
              <w:t>Сложные синтаксические конструкции</w:t>
            </w:r>
            <w:r w:rsidR="00243273">
              <w:br/>
            </w:r>
            <w:r w:rsidR="00243273">
              <w:br/>
              <w:t xml:space="preserve">8. Видеофрагмент «Идеалы Болконского. </w:t>
            </w:r>
            <w:proofErr w:type="spellStart"/>
            <w:r w:rsidR="00243273">
              <w:t>Аустерлицкое</w:t>
            </w:r>
            <w:proofErr w:type="spellEnd"/>
            <w:r w:rsidR="00243273">
              <w:t xml:space="preserve"> сражение». </w:t>
            </w:r>
            <w:hyperlink r:id="rId14" w:history="1">
              <w:r w:rsidR="00243273">
                <w:rPr>
                  <w:rStyle w:val="a3"/>
                </w:rPr>
                <w:t>http://d</w:t>
              </w:r>
              <w:r w:rsidR="00243273">
                <w:rPr>
                  <w:rStyle w:val="a3"/>
                </w:rPr>
                <w:t>n</w:t>
              </w:r>
              <w:r w:rsidR="00243273">
                <w:rPr>
                  <w:rStyle w:val="a3"/>
                </w:rPr>
                <w:t>evniki.ykt.ru/%D0%9F_%D0%9F/529443</w:t>
              </w:r>
            </w:hyperlink>
            <w:r w:rsidR="00243273">
              <w:br/>
              <w:t>Встреча князя Андрея Болконского с дубом</w:t>
            </w:r>
          </w:p>
        </w:tc>
      </w:tr>
      <w:tr w:rsidR="00243273" w14:paraId="00812490" w14:textId="77777777" w:rsidTr="00243273">
        <w:tc>
          <w:tcPr>
            <w:tcW w:w="4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EEF0F" w14:textId="77777777" w:rsidR="00243273" w:rsidRDefault="00243273">
            <w:r>
              <w:t>7</w:t>
            </w:r>
          </w:p>
        </w:tc>
        <w:tc>
          <w:tcPr>
            <w:tcW w:w="1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612F4" w14:textId="77777777" w:rsidR="00243273" w:rsidRDefault="00243273">
            <w:r>
              <w:t>Судьба народа в литературе</w:t>
            </w:r>
          </w:p>
        </w:tc>
        <w:tc>
          <w:tcPr>
            <w:tcW w:w="14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1E1D3" w14:textId="77777777" w:rsidR="00243273" w:rsidRDefault="00243273">
            <w:r>
              <w:t>1. </w:t>
            </w:r>
            <w:hyperlink r:id="rId15" w:history="1">
              <w:r>
                <w:rPr>
                  <w:rStyle w:val="a3"/>
                </w:rPr>
                <w:t>http://ppt4web.ru/russkijj-</w:t>
              </w:r>
              <w:r>
                <w:rPr>
                  <w:rStyle w:val="a3"/>
                </w:rPr>
                <w:t>j</w:t>
              </w:r>
              <w:r>
                <w:rPr>
                  <w:rStyle w:val="a3"/>
                </w:rPr>
                <w:t>azyk/slovo-i-ngo-leksicheskoe-znachenie-leksika.html</w:t>
              </w:r>
            </w:hyperlink>
            <w:r>
              <w:br/>
              <w:t>2. Слово и его лексическое значение (презентация)</w:t>
            </w:r>
            <w:r>
              <w:br/>
              <w:t>3. </w:t>
            </w:r>
            <w:hyperlink r:id="rId16" w:history="1">
              <w:r>
                <w:rPr>
                  <w:rStyle w:val="a3"/>
                </w:rPr>
                <w:t>https://www.youtube.com/</w:t>
              </w:r>
              <w:r>
                <w:rPr>
                  <w:rStyle w:val="a3"/>
                </w:rPr>
                <w:t>w</w:t>
              </w:r>
              <w:r>
                <w:rPr>
                  <w:rStyle w:val="a3"/>
                </w:rPr>
                <w:t>atch?v=fYFlfUxKJEE</w:t>
              </w:r>
            </w:hyperlink>
            <w:r>
              <w:br/>
              <w:t>Александр Блок «Ветер принес издалёка …», Ночь улица, Незнакомка https://www.youtube.com/watch?v=RPuFuAJVuN</w:t>
            </w:r>
            <w:r>
              <w:br/>
            </w:r>
            <w:hyperlink r:id="rId17" w:history="1">
              <w:r>
                <w:rPr>
                  <w:rStyle w:val="a3"/>
                </w:rPr>
                <w:t>https://www.youtube.com/watc</w:t>
              </w:r>
              <w:r>
                <w:rPr>
                  <w:rStyle w:val="a3"/>
                </w:rPr>
                <w:t>h</w:t>
              </w:r>
              <w:r>
                <w:rPr>
                  <w:rStyle w:val="a3"/>
                </w:rPr>
                <w:t>?v=033wpLrlsew</w:t>
              </w:r>
            </w:hyperlink>
            <w:r>
              <w:br/>
              <w:t>4. </w:t>
            </w:r>
            <w:hyperlink r:id="rId18" w:history="1">
              <w:r>
                <w:rPr>
                  <w:rStyle w:val="a3"/>
                </w:rPr>
                <w:t>https://www.youtu</w:t>
              </w:r>
              <w:r>
                <w:rPr>
                  <w:rStyle w:val="a3"/>
                </w:rPr>
                <w:t>b</w:t>
              </w:r>
              <w:r>
                <w:rPr>
                  <w:rStyle w:val="a3"/>
                </w:rPr>
                <w:t>e.com/watch?v=j8qXu97hVNA</w:t>
              </w:r>
            </w:hyperlink>
            <w:r>
              <w:br/>
              <w:t>5. </w:t>
            </w:r>
            <w:hyperlink r:id="rId19" w:history="1">
              <w:r>
                <w:rPr>
                  <w:rStyle w:val="a3"/>
                </w:rPr>
                <w:t>http://licey.net/free/4-russk</w:t>
              </w:r>
              <w:r>
                <w:rPr>
                  <w:rStyle w:val="a3"/>
                </w:rPr>
                <w:t>i</w:t>
              </w:r>
              <w:r>
                <w:rPr>
                  <w:rStyle w:val="a3"/>
                </w:rPr>
                <w:t>i_yazyk/40-kurs_russkogo_yazyka_sintaksis_i_punktuaciya/stages/746-234_pridatochnye_prichiny.html</w:t>
              </w:r>
            </w:hyperlink>
            <w:r>
              <w:t> Придаточные причины</w:t>
            </w:r>
            <w:r>
              <w:br/>
              <w:t>6. </w:t>
            </w:r>
            <w:hyperlink r:id="rId20" w:history="1">
              <w:r>
                <w:rPr>
                  <w:rStyle w:val="a3"/>
                </w:rPr>
                <w:t>http://5sfer.com/19849-luchshi</w:t>
              </w:r>
              <w:r>
                <w:rPr>
                  <w:rStyle w:val="a3"/>
                </w:rPr>
                <w:t>e</w:t>
              </w:r>
              <w:r>
                <w:rPr>
                  <w:rStyle w:val="a3"/>
                </w:rPr>
                <w:t>-citaty-i-vyskazyvaniya-anny-axmatovoj.html</w:t>
              </w:r>
            </w:hyperlink>
            <w:r>
              <w:br/>
              <w:t>Лучшие цитаты и высказывания Анны Ахматовой</w:t>
            </w:r>
            <w:r>
              <w:br/>
              <w:t>7. </w:t>
            </w:r>
            <w:hyperlink r:id="rId21" w:history="1">
              <w:r>
                <w:rPr>
                  <w:rStyle w:val="a3"/>
                </w:rPr>
                <w:t>http://ppt4web.ru/literatura/poehma-aakhmatovojj-r</w:t>
              </w:r>
              <w:r>
                <w:rPr>
                  <w:rStyle w:val="a3"/>
                </w:rPr>
                <w:t>e</w:t>
              </w:r>
              <w:r>
                <w:rPr>
                  <w:rStyle w:val="a3"/>
                </w:rPr>
                <w:t>kviem.html</w:t>
              </w:r>
            </w:hyperlink>
            <w:r>
              <w:br/>
              <w:t xml:space="preserve">8. Презентация на тему: Поэма </w:t>
            </w:r>
            <w:proofErr w:type="spellStart"/>
            <w:r>
              <w:t>А.Ахматовой</w:t>
            </w:r>
            <w:proofErr w:type="spellEnd"/>
            <w:r>
              <w:t xml:space="preserve"> «Реквием»</w:t>
            </w:r>
            <w:r>
              <w:br/>
              <w:t>9. (</w:t>
            </w:r>
            <w:hyperlink r:id="rId22" w:history="1">
              <w:r>
                <w:rPr>
                  <w:rStyle w:val="a3"/>
                </w:rPr>
                <w:t>https://otvet.mail.ru/question/</w:t>
              </w:r>
              <w:bookmarkStart w:id="1" w:name="_GoBack"/>
              <w:bookmarkEnd w:id="1"/>
              <w:r>
                <w:rPr>
                  <w:rStyle w:val="a3"/>
                </w:rPr>
                <w:t>8</w:t>
              </w:r>
              <w:r>
                <w:rPr>
                  <w:rStyle w:val="a3"/>
                </w:rPr>
                <w:t>5504423</w:t>
              </w:r>
            </w:hyperlink>
            <w:r>
              <w:br/>
              <w:t>Поминальный час — объяснение https://otvet.mail.ru/question/76861183</w:t>
            </w:r>
          </w:p>
        </w:tc>
      </w:tr>
    </w:tbl>
    <w:p w14:paraId="343F1BD1" w14:textId="77777777" w:rsidR="00243273" w:rsidRDefault="00243273" w:rsidP="00243273">
      <w:pPr>
        <w:jc w:val="center"/>
      </w:pPr>
    </w:p>
    <w:sectPr w:rsidR="0024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82FC3"/>
    <w:multiLevelType w:val="hybridMultilevel"/>
    <w:tmpl w:val="0FD0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27"/>
    <w:rsid w:val="00243273"/>
    <w:rsid w:val="0072787B"/>
    <w:rsid w:val="00C546EF"/>
    <w:rsid w:val="00D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A316"/>
  <w15:chartTrackingRefBased/>
  <w15:docId w15:val="{2B1C2A5C-B80B-4A44-894E-75F562E3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2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27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3273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327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4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spiski.com/illyustracii-k-romanu-tolstogo-vojna-i-mir-alekseya-nikolaeva/" TargetMode="External"/><Relationship Id="rId13" Type="http://schemas.openxmlformats.org/officeDocument/2006/relationships/hyperlink" Target="http://www.hi-edu.ru/e-books/xbook089/01/part-052.htm" TargetMode="External"/><Relationship Id="rId18" Type="http://schemas.openxmlformats.org/officeDocument/2006/relationships/hyperlink" Target="https://www.youtube.com/watch?v=j8qXu97hV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pt4web.ru/literatura/poehma-aakhmatovojj-rekviem.html" TargetMode="External"/><Relationship Id="rId7" Type="http://schemas.openxmlformats.org/officeDocument/2006/relationships/hyperlink" Target="http://www.litra.ru/composition/" TargetMode="External"/><Relationship Id="rId12" Type="http://schemas.openxmlformats.org/officeDocument/2006/relationships/hyperlink" Target="https://www.youtube.com/watch?v=GNVH0Rx96Ws" TargetMode="External"/><Relationship Id="rId17" Type="http://schemas.openxmlformats.org/officeDocument/2006/relationships/hyperlink" Target="https://www.youtube.com/watch?v=033wpLrls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YFlfUxKJEE" TargetMode="External"/><Relationship Id="rId20" Type="http://schemas.openxmlformats.org/officeDocument/2006/relationships/hyperlink" Target="http://5sfer.com/19849-luchshie-citaty-i-vyskazyvaniya-anny-axmatovoj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brazovaka.ru/books/tolstoy/voyna-i-mir/harakteristika-semey-v-romane" TargetMode="External"/><Relationship Id="rId11" Type="http://schemas.openxmlformats.org/officeDocument/2006/relationships/hyperlink" Target="http://licey.net/free/4-russkii_yazyk/41-kurs_russkogo_yazyka_russkii_yazyk_i_kultura_obscheniya/stages/801-65_oshibki__svyazannye_s_leksicheskoi_sochetaemostyu_slov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lspace.com/svyaz-s-narodnymi-tradiciyami-semi-rostovyx-v-romane-vojna-i-mir/" TargetMode="External"/><Relationship Id="rId15" Type="http://schemas.openxmlformats.org/officeDocument/2006/relationships/hyperlink" Target="http://ppt4web.ru/russkijj-jazyk/slovo-i-ngo-leksicheskoe-znachenie-leksik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litarium.ru/publichnoe-vystuplenie-vnimanie-priemy-ustnaja-rech-oratorskoe-iskusstvo/" TargetMode="External"/><Relationship Id="rId19" Type="http://schemas.openxmlformats.org/officeDocument/2006/relationships/hyperlink" Target="http://licey.net/free/4-russkii_yazyk/40-kurs_russkogo_yazyka_sintaksis_i_punktuaciya/stages/746-234_pridatochnye_prichin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center.online/russkiy-yazyik/kompozitsiya-publichnogo-vyistupleniya-70078.html" TargetMode="External"/><Relationship Id="rId14" Type="http://schemas.openxmlformats.org/officeDocument/2006/relationships/hyperlink" Target="http://dnevniki.ykt.ru/%D0%9F_%D0%9F/529443" TargetMode="External"/><Relationship Id="rId22" Type="http://schemas.openxmlformats.org/officeDocument/2006/relationships/hyperlink" Target="https://otvet.mail.ru/question/85504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Абилова Айымгуль Сайлаугалиевна</dc:creator>
  <cp:keywords/>
  <dc:description/>
  <cp:lastModifiedBy>Абилова Айымгуль Сайлаугалиевна</cp:lastModifiedBy>
  <cp:revision>2</cp:revision>
  <dcterms:created xsi:type="dcterms:W3CDTF">2021-12-01T13:14:00Z</dcterms:created>
  <dcterms:modified xsi:type="dcterms:W3CDTF">2021-12-01T13:31:00Z</dcterms:modified>
</cp:coreProperties>
</file>