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E7" w:rsidRPr="00AE78E7" w:rsidRDefault="00AE78E7" w:rsidP="00AE78E7">
      <w:pPr>
        <w:spacing w:after="0" w:line="960" w:lineRule="atLeast"/>
        <w:outlineLvl w:val="0"/>
        <w:rPr>
          <w:rFonts w:ascii="AvenirNextDemiBold" w:eastAsia="Times New Roman" w:hAnsi="AvenirNextDemiBold" w:cs="Times New Roman"/>
          <w:caps/>
          <w:color w:val="000000"/>
          <w:kern w:val="36"/>
          <w:sz w:val="28"/>
          <w:szCs w:val="28"/>
          <w:lang w:val="ru-RU"/>
        </w:rPr>
      </w:pPr>
      <w:r w:rsidRPr="00AE78E7">
        <w:rPr>
          <w:rFonts w:ascii="AvenirNextDemiBold" w:eastAsia="Times New Roman" w:hAnsi="AvenirNextDemiBold" w:cs="Times New Roman"/>
          <w:caps/>
          <w:color w:val="000000"/>
          <w:kern w:val="36"/>
          <w:sz w:val="28"/>
          <w:szCs w:val="28"/>
          <w:lang w:val="ru-RU"/>
        </w:rPr>
        <w:t>9 ЗАХВАТЫВАЮЩИХ СЕРВИСОВ ПО ХИМИИ</w:t>
      </w:r>
    </w:p>
    <w:p w:rsidR="00AE78E7" w:rsidRPr="00AE78E7" w:rsidRDefault="00AE78E7" w:rsidP="00AE78E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85858"/>
          <w:sz w:val="18"/>
          <w:szCs w:val="18"/>
          <w:lang w:val="ru-RU"/>
        </w:rPr>
      </w:pPr>
      <w:r w:rsidRPr="00AE78E7">
        <w:rPr>
          <w:rFonts w:ascii="Tahoma" w:eastAsia="Times New Roman" w:hAnsi="Tahoma" w:cs="Tahoma"/>
          <w:color w:val="585858"/>
          <w:sz w:val="18"/>
          <w:szCs w:val="18"/>
        </w:rPr>
        <w:t>﻿</w:t>
      </w:r>
      <w:bookmarkStart w:id="0" w:name="_GoBack"/>
      <w:bookmarkEnd w:id="0"/>
    </w:p>
    <w:p w:rsidR="00AE78E7" w:rsidRPr="00AE78E7" w:rsidRDefault="00AE78E7" w:rsidP="00AE78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85858"/>
          <w:sz w:val="18"/>
          <w:szCs w:val="18"/>
          <w:lang w:val="ru-RU"/>
        </w:rPr>
      </w:pPr>
    </w:p>
    <w:p w:rsidR="00AE78E7" w:rsidRPr="00AE78E7" w:rsidRDefault="00AE78E7" w:rsidP="00AE78E7">
      <w:pPr>
        <w:shd w:val="clear" w:color="auto" w:fill="FFFFFF"/>
        <w:spacing w:after="450" w:line="450" w:lineRule="atLeast"/>
        <w:outlineLvl w:val="5"/>
        <w:rPr>
          <w:rFonts w:ascii="AvenirNext" w:eastAsia="Times New Roman" w:hAnsi="AvenirNext" w:cs="Tahoma"/>
          <w:color w:val="000000"/>
          <w:sz w:val="35"/>
          <w:szCs w:val="35"/>
          <w:lang w:val="ru-RU"/>
        </w:rPr>
      </w:pPr>
      <w:r w:rsidRPr="00AE78E7">
        <w:rPr>
          <w:rFonts w:ascii="AvenirNext" w:eastAsia="Times New Roman" w:hAnsi="AvenirNext" w:cs="Tahoma"/>
          <w:color w:val="000000"/>
          <w:sz w:val="35"/>
          <w:szCs w:val="35"/>
          <w:lang w:val="ru-RU"/>
        </w:rPr>
        <w:t xml:space="preserve">Школьная химия – мучение для многих школьников, и это абсолютно несправедливо. </w:t>
      </w:r>
      <w:proofErr w:type="spellStart"/>
      <w:r w:rsidRPr="00AE78E7">
        <w:rPr>
          <w:rFonts w:ascii="AvenirNext" w:eastAsia="Times New Roman" w:hAnsi="AvenirNext" w:cs="Tahoma"/>
          <w:color w:val="000000"/>
          <w:sz w:val="35"/>
          <w:szCs w:val="35"/>
        </w:rPr>
        <w:t>Edutainme</w:t>
      </w:r>
      <w:proofErr w:type="spellEnd"/>
      <w:r w:rsidRPr="00AE78E7">
        <w:rPr>
          <w:rFonts w:ascii="AvenirNext" w:eastAsia="Times New Roman" w:hAnsi="AvenirNext" w:cs="Tahoma"/>
          <w:color w:val="000000"/>
          <w:sz w:val="35"/>
          <w:szCs w:val="35"/>
          <w:lang w:val="ru-RU"/>
        </w:rPr>
        <w:t xml:space="preserve"> выбрали интересные проекты, которые помогают во всем разобраться. Среди находок: игрушечные атомы, исчерпывающий мобильный справочник, виртуальная лаборатория и наборы для химических экспериментов.</w:t>
      </w:r>
    </w:p>
    <w:p w:rsidR="00AE78E7" w:rsidRPr="00AE78E7" w:rsidRDefault="00AE78E7" w:rsidP="00AE78E7">
      <w:pPr>
        <w:shd w:val="clear" w:color="auto" w:fill="FFFFFF"/>
        <w:spacing w:after="0" w:line="240" w:lineRule="auto"/>
        <w:outlineLvl w:val="1"/>
        <w:rPr>
          <w:rFonts w:ascii="helveticaneue" w:eastAsia="Times New Roman" w:hAnsi="helveticaneue" w:cs="Tahoma"/>
          <w:b/>
          <w:bCs/>
          <w:caps/>
          <w:color w:val="00C5E3"/>
          <w:sz w:val="21"/>
          <w:szCs w:val="21"/>
          <w:lang w:val="ru-RU"/>
        </w:rPr>
      </w:pPr>
      <w:hyperlink r:id="rId4" w:history="1">
        <w:r w:rsidRPr="00AE78E7">
          <w:rPr>
            <w:rFonts w:ascii="helveticaneue" w:eastAsia="Times New Roman" w:hAnsi="helveticaneue" w:cs="Tahoma"/>
            <w:b/>
            <w:bCs/>
            <w:caps/>
            <w:color w:val="585858"/>
            <w:sz w:val="21"/>
            <w:szCs w:val="21"/>
            <w:u w:val="single"/>
            <w:lang w:val="ru-RU"/>
          </w:rPr>
          <w:t xml:space="preserve">ВИРТУАЛЬНАЯ ЛАБОРАТОРИЯ </w:t>
        </w:r>
        <w:r w:rsidRPr="00AE78E7">
          <w:rPr>
            <w:rFonts w:ascii="helveticaneue" w:eastAsia="Times New Roman" w:hAnsi="helveticaneue" w:cs="Tahoma"/>
            <w:b/>
            <w:bCs/>
            <w:caps/>
            <w:color w:val="585858"/>
            <w:sz w:val="21"/>
            <w:szCs w:val="21"/>
            <w:u w:val="single"/>
          </w:rPr>
          <w:t>CHEMCRAFTER</w:t>
        </w:r>
      </w:hyperlink>
    </w:p>
    <w:p w:rsidR="00AE78E7" w:rsidRPr="00AE78E7" w:rsidRDefault="00AE78E7" w:rsidP="00AE78E7">
      <w:pPr>
        <w:shd w:val="clear" w:color="auto" w:fill="FFFFFF"/>
        <w:spacing w:after="450" w:line="240" w:lineRule="auto"/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</w:pPr>
      <w:proofErr w:type="spellStart"/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Chemcrafter</w:t>
      </w:r>
      <w:proofErr w:type="spellEnd"/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 представляет собой виртуальную химическую лабораторию, в которой можно проводить опыты любого уровня сложности и опасности. Приложение предлагает широкий выбор инструментов, ингредиентов и реакций — вплоть до самых разрушительных. Чтобы выйти на новый уровень, нужно разобраться с самыми простыми опытами и получить достаточное количество баллов.</w:t>
      </w:r>
    </w:p>
    <w:p w:rsidR="00AE78E7" w:rsidRPr="00AE78E7" w:rsidRDefault="00AE78E7" w:rsidP="00AE78E7">
      <w:pPr>
        <w:shd w:val="clear" w:color="auto" w:fill="FFFFFF"/>
        <w:spacing w:after="0" w:line="240" w:lineRule="auto"/>
        <w:outlineLvl w:val="1"/>
        <w:rPr>
          <w:rFonts w:ascii="helveticaneue" w:eastAsia="Times New Roman" w:hAnsi="helveticaneue" w:cs="Tahoma"/>
          <w:b/>
          <w:bCs/>
          <w:caps/>
          <w:color w:val="00C5E3"/>
          <w:sz w:val="21"/>
          <w:szCs w:val="21"/>
          <w:lang w:val="ru-RU"/>
        </w:rPr>
      </w:pPr>
      <w:hyperlink r:id="rId5" w:history="1">
        <w:r w:rsidRPr="00AE78E7">
          <w:rPr>
            <w:rFonts w:ascii="helveticaneue" w:eastAsia="Times New Roman" w:hAnsi="helveticaneue" w:cs="Tahoma"/>
            <w:b/>
            <w:bCs/>
            <w:caps/>
            <w:color w:val="585858"/>
            <w:sz w:val="21"/>
            <w:szCs w:val="21"/>
            <w:u w:val="single"/>
            <w:lang w:val="ru-RU"/>
          </w:rPr>
          <w:t xml:space="preserve">ВИЗУАЛЬНАЯ ХИМИЯ: </w:t>
        </w:r>
        <w:r w:rsidRPr="00AE78E7">
          <w:rPr>
            <w:rFonts w:ascii="helveticaneue" w:eastAsia="Times New Roman" w:hAnsi="helveticaneue" w:cs="Tahoma"/>
            <w:b/>
            <w:bCs/>
            <w:caps/>
            <w:color w:val="585858"/>
            <w:sz w:val="21"/>
            <w:szCs w:val="21"/>
            <w:u w:val="single"/>
          </w:rPr>
          <w:t>CHAIRS</w:t>
        </w:r>
        <w:r w:rsidRPr="00AE78E7">
          <w:rPr>
            <w:rFonts w:ascii="helveticaneue" w:eastAsia="Times New Roman" w:hAnsi="helveticaneue" w:cs="Tahoma"/>
            <w:b/>
            <w:bCs/>
            <w:caps/>
            <w:color w:val="585858"/>
            <w:sz w:val="21"/>
            <w:szCs w:val="21"/>
            <w:u w:val="single"/>
            <w:lang w:val="ru-RU"/>
          </w:rPr>
          <w:t>!</w:t>
        </w:r>
      </w:hyperlink>
    </w:p>
    <w:p w:rsidR="00AE78E7" w:rsidRPr="00AE78E7" w:rsidRDefault="00AE78E7" w:rsidP="00AE78E7">
      <w:pPr>
        <w:shd w:val="clear" w:color="auto" w:fill="FFFFFF"/>
        <w:spacing w:after="450" w:line="240" w:lineRule="auto"/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</w:pPr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В 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Chairs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! нужно собирать сложные молекулы, развивая навыки пространственного мышления. Название игры происходит из профессионального жаргона химиков: «креслом» (английский вариант – 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chair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) называется одна из </w:t>
      </w:r>
      <w:proofErr w:type="spellStart"/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>конформаций</w:t>
      </w:r>
      <w:proofErr w:type="spellEnd"/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 циклогексана. В игре 13 уровней, и каждый из них приближает к пониманию сложных понятий органической химии. Версии для 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iOS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 и 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Android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 можно скачать бесплатно.</w:t>
      </w:r>
    </w:p>
    <w:p w:rsidR="00AE78E7" w:rsidRPr="00AE78E7" w:rsidRDefault="00AE78E7" w:rsidP="00AE78E7">
      <w:pPr>
        <w:shd w:val="clear" w:color="auto" w:fill="FFFFFF"/>
        <w:spacing w:after="0" w:line="240" w:lineRule="auto"/>
        <w:outlineLvl w:val="1"/>
        <w:rPr>
          <w:rFonts w:ascii="helveticaneue" w:eastAsia="Times New Roman" w:hAnsi="helveticaneue" w:cs="Tahoma"/>
          <w:b/>
          <w:bCs/>
          <w:caps/>
          <w:color w:val="00C5E3"/>
          <w:sz w:val="21"/>
          <w:szCs w:val="21"/>
          <w:lang w:val="ru-RU"/>
        </w:rPr>
      </w:pPr>
      <w:hyperlink r:id="rId6" w:anchor="/" w:history="1">
        <w:r w:rsidRPr="00AE78E7">
          <w:rPr>
            <w:rFonts w:ascii="helveticaneue" w:eastAsia="Times New Roman" w:hAnsi="helveticaneue" w:cs="Tahoma"/>
            <w:b/>
            <w:bCs/>
            <w:caps/>
            <w:color w:val="585858"/>
            <w:sz w:val="21"/>
            <w:szCs w:val="21"/>
            <w:u w:val="single"/>
            <w:lang w:val="ru-RU"/>
          </w:rPr>
          <w:t xml:space="preserve">ИГРУШЕЧНЫЕ АТОМЫ </w:t>
        </w:r>
        <w:r w:rsidRPr="00AE78E7">
          <w:rPr>
            <w:rFonts w:ascii="helveticaneue" w:eastAsia="Times New Roman" w:hAnsi="helveticaneue" w:cs="Tahoma"/>
            <w:b/>
            <w:bCs/>
            <w:caps/>
            <w:color w:val="585858"/>
            <w:sz w:val="21"/>
            <w:szCs w:val="21"/>
            <w:u w:val="single"/>
          </w:rPr>
          <w:t>HAPPY</w:t>
        </w:r>
        <w:r w:rsidRPr="00AE78E7">
          <w:rPr>
            <w:rFonts w:ascii="helveticaneue" w:eastAsia="Times New Roman" w:hAnsi="helveticaneue" w:cs="Tahoma"/>
            <w:b/>
            <w:bCs/>
            <w:caps/>
            <w:color w:val="585858"/>
            <w:sz w:val="21"/>
            <w:szCs w:val="21"/>
            <w:u w:val="single"/>
            <w:lang w:val="ru-RU"/>
          </w:rPr>
          <w:t xml:space="preserve"> </w:t>
        </w:r>
        <w:r w:rsidRPr="00AE78E7">
          <w:rPr>
            <w:rFonts w:ascii="helveticaneue" w:eastAsia="Times New Roman" w:hAnsi="helveticaneue" w:cs="Tahoma"/>
            <w:b/>
            <w:bCs/>
            <w:caps/>
            <w:color w:val="585858"/>
            <w:sz w:val="21"/>
            <w:szCs w:val="21"/>
            <w:u w:val="single"/>
          </w:rPr>
          <w:t>ATOMS</w:t>
        </w:r>
      </w:hyperlink>
    </w:p>
    <w:p w:rsidR="00AE78E7" w:rsidRPr="00AE78E7" w:rsidRDefault="00AE78E7" w:rsidP="00AE78E7">
      <w:pPr>
        <w:shd w:val="clear" w:color="auto" w:fill="FFFFFF"/>
        <w:spacing w:after="450" w:line="240" w:lineRule="auto"/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</w:pPr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Трехмерные атомы 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Happy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 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Atoms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 напоминают детали 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Lego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, а работать с ними примерно так же весело и просто. Учительский набор стоимостью 359 долларов включает 250 игрушечных атомов, а в маленькие комплекты входит до 50 элементов. К набору 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Happy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 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Atoms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 прилагается приложение, которое сканирует молекулы с помощью камеры (для этого все они окрашены в разные цвета). После этого на экране появляется информация о полученных соединениях: например, можно собрать молекулу фруктозы и узнать, где она содержится и как преобразуется в организме человека. Приложение умеет распознавать до 10 тысяч молекул.</w:t>
      </w:r>
    </w:p>
    <w:p w:rsidR="00AE78E7" w:rsidRPr="00AE78E7" w:rsidRDefault="00AE78E7" w:rsidP="00AE78E7">
      <w:pPr>
        <w:shd w:val="clear" w:color="auto" w:fill="FFFFFF"/>
        <w:spacing w:after="0" w:line="240" w:lineRule="auto"/>
        <w:outlineLvl w:val="1"/>
        <w:rPr>
          <w:rFonts w:ascii="helveticaneue" w:eastAsia="Times New Roman" w:hAnsi="helveticaneue" w:cs="Tahoma"/>
          <w:b/>
          <w:bCs/>
          <w:caps/>
          <w:color w:val="00C5E3"/>
          <w:sz w:val="21"/>
          <w:szCs w:val="21"/>
          <w:lang w:val="ru-RU"/>
        </w:rPr>
      </w:pPr>
      <w:hyperlink r:id="rId7" w:history="1">
        <w:r w:rsidRPr="00AE78E7">
          <w:rPr>
            <w:rFonts w:ascii="helveticaneue" w:eastAsia="Times New Roman" w:hAnsi="helveticaneue" w:cs="Tahoma"/>
            <w:b/>
            <w:bCs/>
            <w:caps/>
            <w:color w:val="585858"/>
            <w:sz w:val="21"/>
            <w:szCs w:val="21"/>
            <w:u w:val="single"/>
            <w:lang w:val="ru-RU"/>
          </w:rPr>
          <w:t xml:space="preserve">НАБОРЫ ДЛЯ ОПЫТОВ </w:t>
        </w:r>
        <w:r w:rsidRPr="00AE78E7">
          <w:rPr>
            <w:rFonts w:ascii="helveticaneue" w:eastAsia="Times New Roman" w:hAnsi="helveticaneue" w:cs="Tahoma"/>
            <w:b/>
            <w:bCs/>
            <w:caps/>
            <w:color w:val="585858"/>
            <w:sz w:val="21"/>
            <w:szCs w:val="21"/>
            <w:u w:val="single"/>
          </w:rPr>
          <w:t>MEL</w:t>
        </w:r>
        <w:r w:rsidRPr="00AE78E7">
          <w:rPr>
            <w:rFonts w:ascii="helveticaneue" w:eastAsia="Times New Roman" w:hAnsi="helveticaneue" w:cs="Tahoma"/>
            <w:b/>
            <w:bCs/>
            <w:caps/>
            <w:color w:val="585858"/>
            <w:sz w:val="21"/>
            <w:szCs w:val="21"/>
            <w:u w:val="single"/>
            <w:lang w:val="ru-RU"/>
          </w:rPr>
          <w:t xml:space="preserve"> </w:t>
        </w:r>
        <w:r w:rsidRPr="00AE78E7">
          <w:rPr>
            <w:rFonts w:ascii="helveticaneue" w:eastAsia="Times New Roman" w:hAnsi="helveticaneue" w:cs="Tahoma"/>
            <w:b/>
            <w:bCs/>
            <w:caps/>
            <w:color w:val="585858"/>
            <w:sz w:val="21"/>
            <w:szCs w:val="21"/>
            <w:u w:val="single"/>
          </w:rPr>
          <w:t>CHEMISTRY</w:t>
        </w:r>
      </w:hyperlink>
    </w:p>
    <w:p w:rsidR="00AE78E7" w:rsidRPr="00AE78E7" w:rsidRDefault="00AE78E7" w:rsidP="00AE78E7">
      <w:pPr>
        <w:shd w:val="clear" w:color="auto" w:fill="FFFFFF"/>
        <w:spacing w:after="450" w:line="240" w:lineRule="auto"/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</w:pPr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Команда 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MEL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 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Chemistry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 рассылает по почте наборы для проведения химических экспериментов. В набор входят химические реагенты, колбы и пробирки, видео с инструкциями, графическая пошаговая инструкция, приложение и задания. Комплекты снабжены образовательным приложением: можно поднести пробирку к камере смартфона, и увидеть на экране 3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D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>-модели, понять, как происходит реакция, прочитать статьи или пройти тест.</w:t>
      </w:r>
    </w:p>
    <w:p w:rsidR="00AE78E7" w:rsidRPr="00AE78E7" w:rsidRDefault="00AE78E7" w:rsidP="00AE78E7">
      <w:pPr>
        <w:shd w:val="clear" w:color="auto" w:fill="FFFFFF"/>
        <w:spacing w:after="0" w:line="240" w:lineRule="auto"/>
        <w:outlineLvl w:val="1"/>
        <w:rPr>
          <w:rFonts w:ascii="helveticaneue" w:eastAsia="Times New Roman" w:hAnsi="helveticaneue" w:cs="Tahoma"/>
          <w:b/>
          <w:bCs/>
          <w:caps/>
          <w:color w:val="00C5E3"/>
          <w:sz w:val="21"/>
          <w:szCs w:val="21"/>
          <w:lang w:val="ru-RU"/>
        </w:rPr>
      </w:pPr>
      <w:hyperlink r:id="rId8" w:history="1">
        <w:r w:rsidRPr="00AE78E7">
          <w:rPr>
            <w:rFonts w:ascii="helveticaneue" w:eastAsia="Times New Roman" w:hAnsi="helveticaneue" w:cs="Tahoma"/>
            <w:b/>
            <w:bCs/>
            <w:caps/>
            <w:color w:val="585858"/>
            <w:sz w:val="21"/>
            <w:szCs w:val="21"/>
            <w:u w:val="single"/>
            <w:lang w:val="ru-RU"/>
          </w:rPr>
          <w:t>МОБИЛЬНАЯ ИГРА «МАРСХИМПРОМ»</w:t>
        </w:r>
      </w:hyperlink>
    </w:p>
    <w:p w:rsidR="00AE78E7" w:rsidRPr="00AE78E7" w:rsidRDefault="00AE78E7" w:rsidP="00AE78E7">
      <w:pPr>
        <w:shd w:val="clear" w:color="auto" w:fill="FFFFFF"/>
        <w:spacing w:after="450" w:line="240" w:lineRule="auto"/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</w:pPr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Команда </w:t>
      </w:r>
      <w:proofErr w:type="spellStart"/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>киноколледжа</w:t>
      </w:r>
      <w:proofErr w:type="spellEnd"/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 «Московская международная киношкола» разработала авангардную игру по химии. Сюжет игры следующий: на дворе 2044 год, и корпорацией </w:t>
      </w:r>
      <w:proofErr w:type="spellStart"/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>МарсХимПром</w:t>
      </w:r>
      <w:proofErr w:type="spellEnd"/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 уже давно добываются полезные ископаемые на Марсе, которые там же превращаются в вещества, необходимые для марсианской колонии. Чтобы обойти конкурентов, игрокам придется вникнуть в названия веществ, типы реакций и схемы химического синтеза. Деньги на создание игры собирались с помощью </w:t>
      </w:r>
      <w:proofErr w:type="spellStart"/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>краудфандинга</w:t>
      </w:r>
      <w:proofErr w:type="spellEnd"/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>.</w:t>
      </w:r>
    </w:p>
    <w:p w:rsidR="00AE78E7" w:rsidRPr="00AE78E7" w:rsidRDefault="00AE78E7" w:rsidP="00AE78E7">
      <w:pPr>
        <w:shd w:val="clear" w:color="auto" w:fill="FFFFFF"/>
        <w:spacing w:after="0" w:line="240" w:lineRule="auto"/>
        <w:outlineLvl w:val="1"/>
        <w:rPr>
          <w:rFonts w:ascii="helveticaneue" w:eastAsia="Times New Roman" w:hAnsi="helveticaneue" w:cs="Tahoma"/>
          <w:b/>
          <w:bCs/>
          <w:caps/>
          <w:color w:val="00C5E3"/>
          <w:sz w:val="21"/>
          <w:szCs w:val="21"/>
          <w:lang w:val="ru-RU"/>
        </w:rPr>
      </w:pPr>
      <w:hyperlink r:id="rId9" w:history="1">
        <w:r w:rsidRPr="00AE78E7">
          <w:rPr>
            <w:rFonts w:ascii="helveticaneue" w:eastAsia="Times New Roman" w:hAnsi="helveticaneue" w:cs="Tahoma"/>
            <w:b/>
            <w:bCs/>
            <w:caps/>
            <w:color w:val="585858"/>
            <w:sz w:val="21"/>
            <w:szCs w:val="21"/>
            <w:u w:val="single"/>
            <w:lang w:val="ru-RU"/>
          </w:rPr>
          <w:t xml:space="preserve">ПРИЛОЖЕНИЕ ДЛЯ ИЗУЧЕНИЯ ВАЛЕНТНОСТИ </w:t>
        </w:r>
        <w:r w:rsidRPr="00AE78E7">
          <w:rPr>
            <w:rFonts w:ascii="helveticaneue" w:eastAsia="Times New Roman" w:hAnsi="helveticaneue" w:cs="Tahoma"/>
            <w:b/>
            <w:bCs/>
            <w:caps/>
            <w:color w:val="585858"/>
            <w:sz w:val="21"/>
            <w:szCs w:val="21"/>
            <w:u w:val="single"/>
          </w:rPr>
          <w:t>CHEMICAL</w:t>
        </w:r>
        <w:r w:rsidRPr="00AE78E7">
          <w:rPr>
            <w:rFonts w:ascii="helveticaneue" w:eastAsia="Times New Roman" w:hAnsi="helveticaneue" w:cs="Tahoma"/>
            <w:b/>
            <w:bCs/>
            <w:caps/>
            <w:color w:val="585858"/>
            <w:sz w:val="21"/>
            <w:szCs w:val="21"/>
            <w:u w:val="single"/>
            <w:lang w:val="ru-RU"/>
          </w:rPr>
          <w:t xml:space="preserve"> </w:t>
        </w:r>
        <w:r w:rsidRPr="00AE78E7">
          <w:rPr>
            <w:rFonts w:ascii="helveticaneue" w:eastAsia="Times New Roman" w:hAnsi="helveticaneue" w:cs="Tahoma"/>
            <w:b/>
            <w:bCs/>
            <w:caps/>
            <w:color w:val="585858"/>
            <w:sz w:val="21"/>
            <w:szCs w:val="21"/>
            <w:u w:val="single"/>
          </w:rPr>
          <w:t>VALENCE</w:t>
        </w:r>
      </w:hyperlink>
    </w:p>
    <w:p w:rsidR="00AE78E7" w:rsidRPr="00AE78E7" w:rsidRDefault="00AE78E7" w:rsidP="00AE78E7">
      <w:pPr>
        <w:shd w:val="clear" w:color="auto" w:fill="FFFFFF"/>
        <w:spacing w:after="450" w:line="240" w:lineRule="auto"/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</w:pPr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Приложение разработано профессором химии из Мичигана. Как видно из названия, основной упор в интерфейсе сделан на визуализацию принципа соединения молекул. </w:t>
      </w:r>
      <w:proofErr w:type="spellStart"/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>Геймплей</w:t>
      </w:r>
      <w:proofErr w:type="spellEnd"/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 же включает в себя пять уровней, каждый из которых заканчивается «философским вопросом», </w:t>
      </w:r>
      <w:proofErr w:type="spellStart"/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>сподвигающим</w:t>
      </w:r>
      <w:proofErr w:type="spellEnd"/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 к размышлению об основах предмета.</w:t>
      </w:r>
    </w:p>
    <w:p w:rsidR="00AE78E7" w:rsidRPr="00AE78E7" w:rsidRDefault="00AE78E7" w:rsidP="00AE78E7">
      <w:pPr>
        <w:shd w:val="clear" w:color="auto" w:fill="FFFFFF"/>
        <w:spacing w:after="0" w:line="240" w:lineRule="auto"/>
        <w:outlineLvl w:val="1"/>
        <w:rPr>
          <w:rFonts w:ascii="helveticaneue" w:eastAsia="Times New Roman" w:hAnsi="helveticaneue" w:cs="Tahoma"/>
          <w:b/>
          <w:bCs/>
          <w:caps/>
          <w:color w:val="00C5E3"/>
          <w:sz w:val="21"/>
          <w:szCs w:val="21"/>
          <w:lang w:val="ru-RU"/>
        </w:rPr>
      </w:pPr>
      <w:hyperlink r:id="rId10" w:history="1">
        <w:r w:rsidRPr="00AE78E7">
          <w:rPr>
            <w:rFonts w:ascii="helveticaneue" w:eastAsia="Times New Roman" w:hAnsi="helveticaneue" w:cs="Tahoma"/>
            <w:b/>
            <w:bCs/>
            <w:caps/>
            <w:color w:val="585858"/>
            <w:sz w:val="21"/>
            <w:szCs w:val="21"/>
            <w:u w:val="single"/>
            <w:lang w:val="ru-RU"/>
          </w:rPr>
          <w:t xml:space="preserve">ОБРАЗОВАТЕЛЬНЫЕ ВИДЕОРОЛИКИ </w:t>
        </w:r>
        <w:r w:rsidRPr="00AE78E7">
          <w:rPr>
            <w:rFonts w:ascii="helveticaneue" w:eastAsia="Times New Roman" w:hAnsi="helveticaneue" w:cs="Tahoma"/>
            <w:b/>
            <w:bCs/>
            <w:caps/>
            <w:color w:val="585858"/>
            <w:sz w:val="21"/>
            <w:szCs w:val="21"/>
            <w:u w:val="single"/>
          </w:rPr>
          <w:t>REACTIONS</w:t>
        </w:r>
      </w:hyperlink>
    </w:p>
    <w:p w:rsidR="00AE78E7" w:rsidRPr="00AE78E7" w:rsidRDefault="00AE78E7" w:rsidP="00AE78E7">
      <w:pPr>
        <w:shd w:val="clear" w:color="auto" w:fill="FFFFFF"/>
        <w:spacing w:after="450" w:line="240" w:lineRule="auto"/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</w:pPr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Каждую неделю химия становится чуть доступнее, и происходит это на </w:t>
      </w:r>
      <w:proofErr w:type="spellStart"/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Youtube</w:t>
      </w:r>
      <w:proofErr w:type="spellEnd"/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-канале 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Reactions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. Жанр данных серий — классический 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edutainment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>, то есть одновременно весёлый и полезный рассказ для всех и обо всём. Слоган канала «повседневная химия» отлично отражает содержание роликов: от науки фейерверков или кофе до химического анализа чемпионата мира по футболу. А создаётся всё это веселье силами вполне серьёзного Американского Химического Общества, которое объединяет несколько сотен тысяч ученых и десятки исследовательских журналов.</w:t>
      </w:r>
    </w:p>
    <w:p w:rsidR="00AE78E7" w:rsidRPr="00AE78E7" w:rsidRDefault="00AE78E7" w:rsidP="00AE78E7">
      <w:pPr>
        <w:shd w:val="clear" w:color="auto" w:fill="FFFFFF"/>
        <w:spacing w:after="0" w:line="240" w:lineRule="auto"/>
        <w:outlineLvl w:val="1"/>
        <w:rPr>
          <w:rFonts w:ascii="helveticaneue" w:eastAsia="Times New Roman" w:hAnsi="helveticaneue" w:cs="Tahoma"/>
          <w:b/>
          <w:bCs/>
          <w:caps/>
          <w:color w:val="00C5E3"/>
          <w:sz w:val="21"/>
          <w:szCs w:val="21"/>
          <w:lang w:val="ru-RU"/>
        </w:rPr>
      </w:pPr>
      <w:hyperlink r:id="rId11" w:history="1">
        <w:r w:rsidRPr="00AE78E7">
          <w:rPr>
            <w:rFonts w:ascii="helveticaneue" w:eastAsia="Times New Roman" w:hAnsi="helveticaneue" w:cs="Tahoma"/>
            <w:b/>
            <w:bCs/>
            <w:caps/>
            <w:color w:val="585858"/>
            <w:sz w:val="21"/>
            <w:szCs w:val="21"/>
            <w:u w:val="single"/>
            <w:lang w:val="ru-RU"/>
          </w:rPr>
          <w:t xml:space="preserve">СПРАВОЧНИК ПО ХИМИИ </w:t>
        </w:r>
        <w:r w:rsidRPr="00AE78E7">
          <w:rPr>
            <w:rFonts w:ascii="helveticaneue" w:eastAsia="Times New Roman" w:hAnsi="helveticaneue" w:cs="Tahoma"/>
            <w:b/>
            <w:bCs/>
            <w:caps/>
            <w:color w:val="585858"/>
            <w:sz w:val="21"/>
            <w:szCs w:val="21"/>
            <w:u w:val="single"/>
          </w:rPr>
          <w:t>CHEMIO</w:t>
        </w:r>
      </w:hyperlink>
    </w:p>
    <w:p w:rsidR="00AE78E7" w:rsidRPr="00AE78E7" w:rsidRDefault="00AE78E7" w:rsidP="00AE78E7">
      <w:pPr>
        <w:shd w:val="clear" w:color="auto" w:fill="FFFFFF"/>
        <w:spacing w:after="450" w:line="240" w:lineRule="auto"/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</w:pPr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В приложении </w:t>
      </w:r>
      <w:proofErr w:type="spellStart"/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Chemio</w:t>
      </w:r>
      <w:proofErr w:type="spellEnd"/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 есть всё самое нужное для решения задач и проведения лабораторных расчетов. С лихвой заменяет справочники и шпаргалки: здесь есть интерактивная таблица Менделеева, таблица растворимости, калькулятор молекулярной массы и конструктор атомов, где любой элемент можно представить в виде 3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D</w:t>
      </w:r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-модели. Все возможности доступны офлайн и подключения к интернету не требуют. Приложение продается за 66 рублей в </w:t>
      </w:r>
      <w:proofErr w:type="spellStart"/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AppStore</w:t>
      </w:r>
      <w:proofErr w:type="spellEnd"/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 (но иногда его временно делают бесплатным).</w:t>
      </w:r>
    </w:p>
    <w:p w:rsidR="00AE78E7" w:rsidRPr="00AE78E7" w:rsidRDefault="00AE78E7" w:rsidP="00AE78E7">
      <w:pPr>
        <w:shd w:val="clear" w:color="auto" w:fill="FFFFFF"/>
        <w:spacing w:after="0" w:line="240" w:lineRule="auto"/>
        <w:outlineLvl w:val="1"/>
        <w:rPr>
          <w:rFonts w:ascii="helveticaneue" w:eastAsia="Times New Roman" w:hAnsi="helveticaneue" w:cs="Tahoma"/>
          <w:b/>
          <w:bCs/>
          <w:caps/>
          <w:color w:val="00C5E3"/>
          <w:sz w:val="21"/>
          <w:szCs w:val="21"/>
          <w:lang w:val="ru-RU"/>
        </w:rPr>
      </w:pPr>
      <w:hyperlink r:id="rId12" w:history="1">
        <w:r w:rsidRPr="00AE78E7">
          <w:rPr>
            <w:rFonts w:ascii="helveticaneue" w:eastAsia="Times New Roman" w:hAnsi="helveticaneue" w:cs="Tahoma"/>
            <w:b/>
            <w:bCs/>
            <w:caps/>
            <w:color w:val="585858"/>
            <w:sz w:val="21"/>
            <w:szCs w:val="21"/>
            <w:u w:val="single"/>
            <w:lang w:val="ru-RU"/>
          </w:rPr>
          <w:t>ИНТЕРАКТИВНАЯ ТАБЛИЦА МЕНДЕЛЕЕВА</w:t>
        </w:r>
      </w:hyperlink>
    </w:p>
    <w:p w:rsidR="00AE78E7" w:rsidRPr="00AE78E7" w:rsidRDefault="00AE78E7" w:rsidP="00AE78E7">
      <w:pPr>
        <w:shd w:val="clear" w:color="auto" w:fill="FFFFFF"/>
        <w:spacing w:after="450" w:line="240" w:lineRule="auto"/>
        <w:rPr>
          <w:rFonts w:ascii="AvenirNextMedium" w:eastAsia="Times New Roman" w:hAnsi="AvenirNextMedium" w:cs="Tahoma"/>
          <w:color w:val="444444"/>
          <w:sz w:val="24"/>
          <w:szCs w:val="24"/>
        </w:rPr>
      </w:pPr>
      <w:r w:rsidRPr="00AE78E7">
        <w:rPr>
          <w:rFonts w:ascii="AvenirNextMedium" w:eastAsia="Times New Roman" w:hAnsi="AvenirNextMedium" w:cs="Tahoma"/>
          <w:color w:val="444444"/>
          <w:sz w:val="24"/>
          <w:szCs w:val="24"/>
          <w:lang w:val="ru-RU"/>
        </w:rPr>
        <w:t xml:space="preserve">Бесспорно, периодическая система химических элементов хороша сама по себе. И всё же технологии позволяют сделать ее еще наглядней и интересней. </w:t>
      </w:r>
      <w:proofErr w:type="spellStart"/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Edutainme</w:t>
      </w:r>
      <w:proofErr w:type="spellEnd"/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 xml:space="preserve"> </w:t>
      </w:r>
      <w:proofErr w:type="spellStart"/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выбрали</w:t>
      </w:r>
      <w:proofErr w:type="spellEnd"/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 xml:space="preserve"> 6 </w:t>
      </w:r>
      <w:proofErr w:type="spellStart"/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дополненных</w:t>
      </w:r>
      <w:proofErr w:type="spellEnd"/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 xml:space="preserve"> и </w:t>
      </w:r>
      <w:proofErr w:type="spellStart"/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иллютрированных</w:t>
      </w:r>
      <w:proofErr w:type="spellEnd"/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 xml:space="preserve"> </w:t>
      </w:r>
      <w:proofErr w:type="spellStart"/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вариантов</w:t>
      </w:r>
      <w:proofErr w:type="spellEnd"/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 xml:space="preserve"> </w:t>
      </w:r>
      <w:proofErr w:type="spellStart"/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знаменитой</w:t>
      </w:r>
      <w:proofErr w:type="spellEnd"/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 xml:space="preserve"> </w:t>
      </w:r>
      <w:proofErr w:type="spellStart"/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таблицы</w:t>
      </w:r>
      <w:proofErr w:type="spellEnd"/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 xml:space="preserve"> </w:t>
      </w:r>
      <w:proofErr w:type="spellStart"/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Менделеева</w:t>
      </w:r>
      <w:proofErr w:type="spellEnd"/>
      <w:r w:rsidRPr="00AE78E7">
        <w:rPr>
          <w:rFonts w:ascii="AvenirNextMedium" w:eastAsia="Times New Roman" w:hAnsi="AvenirNextMedium" w:cs="Tahoma"/>
          <w:color w:val="444444"/>
          <w:sz w:val="24"/>
          <w:szCs w:val="24"/>
        </w:rPr>
        <w:t>.</w:t>
      </w:r>
    </w:p>
    <w:p w:rsidR="00A23F7C" w:rsidRDefault="00AE78E7"/>
    <w:sectPr w:rsidR="00A23F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venirNextDemi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Next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AvenirNext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E7"/>
    <w:rsid w:val="006A2B4D"/>
    <w:rsid w:val="009D75B0"/>
    <w:rsid w:val="00A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F317E-6B93-4B53-8645-C75E7F5B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6271">
          <w:marLeft w:val="0"/>
          <w:marRight w:val="225"/>
          <w:marTop w:val="0"/>
          <w:marBottom w:val="0"/>
          <w:divBdr>
            <w:top w:val="none" w:sz="0" w:space="0" w:color="auto"/>
            <w:left w:val="single" w:sz="6" w:space="11" w:color="CCCCCC"/>
            <w:bottom w:val="none" w:sz="0" w:space="0" w:color="auto"/>
            <w:right w:val="none" w:sz="0" w:space="0" w:color="auto"/>
          </w:divBdr>
          <w:divsChild>
            <w:div w:id="860975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21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1883">
          <w:marLeft w:val="225"/>
          <w:marRight w:val="50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13485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102787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6562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MIFS.MCI&amp;hl=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lscience.com/ru/app/" TargetMode="External"/><Relationship Id="rId12" Type="http://schemas.openxmlformats.org/officeDocument/2006/relationships/hyperlink" Target="http://www.edutainme.ru/post/6-tab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iegogo.com/projects/happy-atoms-magnetic-molecular-modeling-set-app-toys-science" TargetMode="External"/><Relationship Id="rId11" Type="http://schemas.openxmlformats.org/officeDocument/2006/relationships/hyperlink" Target="https://itunes.apple.com/gb/app/chemio-a-students-chemical-reference/id700723947?mt=8" TargetMode="External"/><Relationship Id="rId5" Type="http://schemas.openxmlformats.org/officeDocument/2006/relationships/hyperlink" Target="http://www.chai.rs/" TargetMode="External"/><Relationship Id="rId10" Type="http://schemas.openxmlformats.org/officeDocument/2006/relationships/hyperlink" Target="https://www.youtube.com/channel/UCdJ9oJ2GUF8Vmb-G63ldGWg" TargetMode="External"/><Relationship Id="rId4" Type="http://schemas.openxmlformats.org/officeDocument/2006/relationships/hyperlink" Target="https://itunes.apple.com/ru/app/chemcrafter/id839552862?mt=8" TargetMode="External"/><Relationship Id="rId9" Type="http://schemas.openxmlformats.org/officeDocument/2006/relationships/hyperlink" Target="https://itunes.apple.com/app/chemical-valence/id8986130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 Altaeva</dc:creator>
  <cp:keywords/>
  <dc:description/>
  <cp:lastModifiedBy>Gulnar Altaeva</cp:lastModifiedBy>
  <cp:revision>1</cp:revision>
  <dcterms:created xsi:type="dcterms:W3CDTF">2017-11-07T05:40:00Z</dcterms:created>
  <dcterms:modified xsi:type="dcterms:W3CDTF">2017-11-07T05:40:00Z</dcterms:modified>
</cp:coreProperties>
</file>